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42" w:tblpY="2283"/>
        <w:tblOverlap w:val="never"/>
        <w:tblW w:w="8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8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会员享有下列权利：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(一)本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的选举权、被选举权和表决权；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(二)参加本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的活动；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(三)获得本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服务的优先权；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(四)对本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工作的批评建议权和监督权；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(五)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入会自愿、退会自由。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8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会员履行下列义务：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(一)执行本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的决议；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(二)维护本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的合法权益；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(三)完成本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交办的工作；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(四)按规定缴纳会费；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(五)向本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反映情况，提供有关资料；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(六)接受本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的监督和检查。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820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会费标准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（提供的基本服务项目）：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个人会员：200元/年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根据《民政部关于在行业协会商会领域组织开展“我为企业减负担”专项行动的通知》（民发[2021]18号）精神，内蒙古药师协会第三届理事会第六次会议审议通过，个人会费由每人每年300元人民币调整为每人每年200元人民币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会员免费参加本年度继续教育及相关培训活动</w:t>
            </w:r>
          </w:p>
        </w:tc>
      </w:tr>
    </w:tbl>
    <w:p>
      <w:pPr>
        <w:pStyle w:val="3"/>
        <w:spacing w:before="0" w:beforeAutospacing="0" w:after="0" w:afterAutospacing="0" w:line="240" w:lineRule="auto"/>
        <w:jc w:val="center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44"/>
          <w:szCs w:val="44"/>
          <w:lang w:val="en-US" w:eastAsia="zh-CN"/>
        </w:rPr>
        <w:t>入 会 须 知</w:t>
      </w:r>
    </w:p>
    <w:p>
      <w:pPr>
        <w:pStyle w:val="3"/>
        <w:spacing w:before="0" w:beforeAutospacing="0" w:after="0" w:afterAutospacing="0" w:line="24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注：1、会员姓名要按本人身份证全称填写，不得以笔名和化名填写。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240" w:lineRule="auto"/>
        <w:ind w:left="420" w:leftChars="200" w:firstLine="0" w:firstLineChars="0"/>
        <w:jc w:val="left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工作单位，有固定工作单位的要填写现在的工作单位，无固定工作单位的填写本人的详细住址。退休的要填写原工作单位。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240" w:lineRule="auto"/>
        <w:jc w:val="left"/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 xml:space="preserve">    3、如有任何意见和建议请与我们联系。联系电话：0471-3977136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788" w:tblpY="102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914"/>
        <w:gridCol w:w="630"/>
        <w:gridCol w:w="645"/>
        <w:gridCol w:w="780"/>
        <w:gridCol w:w="465"/>
        <w:gridCol w:w="720"/>
        <w:gridCol w:w="46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7067" w:type="dxa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药师类别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执业药师□      从业药师□ 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执业地区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资格证书号</w:t>
            </w:r>
          </w:p>
        </w:tc>
        <w:tc>
          <w:tcPr>
            <w:tcW w:w="7067" w:type="dxa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药学：                  中药学：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专业类别</w:t>
            </w:r>
          </w:p>
        </w:tc>
        <w:tc>
          <w:tcPr>
            <w:tcW w:w="7067" w:type="dxa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中药□           药学□         药学与中药学□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067" w:type="dxa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证书号</w:t>
            </w:r>
          </w:p>
        </w:tc>
        <w:tc>
          <w:tcPr>
            <w:tcW w:w="3098" w:type="dxa"/>
            <w:gridSpan w:val="4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E--mail</w:t>
            </w:r>
          </w:p>
        </w:tc>
        <w:tc>
          <w:tcPr>
            <w:tcW w:w="3098" w:type="dxa"/>
            <w:gridSpan w:val="4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身份证</w:t>
            </w:r>
          </w:p>
        </w:tc>
        <w:tc>
          <w:tcPr>
            <w:tcW w:w="7067" w:type="dxa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执业药师证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（药学）</w:t>
            </w:r>
          </w:p>
        </w:tc>
        <w:tc>
          <w:tcPr>
            <w:tcW w:w="7067" w:type="dxa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执业药师证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（中药学）</w:t>
            </w:r>
          </w:p>
        </w:tc>
        <w:tc>
          <w:tcPr>
            <w:tcW w:w="7067" w:type="dxa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spacing w:before="0" w:beforeAutospacing="0" w:after="0" w:afterAutospacing="0" w:line="240" w:lineRule="auto"/>
        <w:jc w:val="center"/>
        <w:rPr>
          <w:rFonts w:hint="default" w:ascii="黑体" w:hAnsi="黑体" w:eastAsia="黑体" w:cs="黑体"/>
          <w:b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内蒙古药师协会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lang w:val="en-US" w:eastAsia="zh-CN"/>
        </w:rPr>
        <w:t>个人会员入会申请表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mZkNDAzNjBiZWUwODRkMjBkMDg0ZGY5ZTg1ZjEifQ=="/>
  </w:docVars>
  <w:rsids>
    <w:rsidRoot w:val="00000000"/>
    <w:rsid w:val="05957DF7"/>
    <w:rsid w:val="07646DE8"/>
    <w:rsid w:val="08B70B2E"/>
    <w:rsid w:val="09A83F05"/>
    <w:rsid w:val="0B2474FB"/>
    <w:rsid w:val="0CE23981"/>
    <w:rsid w:val="162229FC"/>
    <w:rsid w:val="16C93A2D"/>
    <w:rsid w:val="17DE3311"/>
    <w:rsid w:val="19A90EA0"/>
    <w:rsid w:val="1A877C74"/>
    <w:rsid w:val="1D191E7A"/>
    <w:rsid w:val="1E4E73AC"/>
    <w:rsid w:val="2165414B"/>
    <w:rsid w:val="21EC07B5"/>
    <w:rsid w:val="27F00D31"/>
    <w:rsid w:val="2950565A"/>
    <w:rsid w:val="29874B55"/>
    <w:rsid w:val="2C7A5655"/>
    <w:rsid w:val="33012C80"/>
    <w:rsid w:val="33A44063"/>
    <w:rsid w:val="386A689A"/>
    <w:rsid w:val="3CE712A7"/>
    <w:rsid w:val="3D802BAC"/>
    <w:rsid w:val="433C1459"/>
    <w:rsid w:val="43CC6D1B"/>
    <w:rsid w:val="4F6B543E"/>
    <w:rsid w:val="50DC61AB"/>
    <w:rsid w:val="553B03E5"/>
    <w:rsid w:val="571D117D"/>
    <w:rsid w:val="57D25672"/>
    <w:rsid w:val="5AAB3968"/>
    <w:rsid w:val="5AFF0CBA"/>
    <w:rsid w:val="5BBD1EF4"/>
    <w:rsid w:val="62347B4A"/>
    <w:rsid w:val="63C44242"/>
    <w:rsid w:val="63FB3936"/>
    <w:rsid w:val="64DF3C9B"/>
    <w:rsid w:val="65DA52BD"/>
    <w:rsid w:val="69B14BC7"/>
    <w:rsid w:val="6A183481"/>
    <w:rsid w:val="6B8A1AA9"/>
    <w:rsid w:val="6E7810C8"/>
    <w:rsid w:val="73E268AC"/>
    <w:rsid w:val="73F62937"/>
    <w:rsid w:val="7A0176FB"/>
    <w:rsid w:val="7BD402AE"/>
    <w:rsid w:val="7DBC11A5"/>
    <w:rsid w:val="7EFC75D1"/>
    <w:rsid w:val="7FF3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MS Shell Dlg" w:hAnsi="MS Shell Dlg" w:cs="MS Shell Dlg"/>
      <w:color w:val="003366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592</Characters>
  <Lines>0</Lines>
  <Paragraphs>0</Paragraphs>
  <TotalTime>3</TotalTime>
  <ScaleCrop>false</ScaleCrop>
  <LinksUpToDate>false</LinksUpToDate>
  <CharactersWithSpaces>710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红岩</cp:lastModifiedBy>
  <dcterms:modified xsi:type="dcterms:W3CDTF">2022-06-14T09:26:17Z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027BAB5964AE436D98C05B035E1BE528</vt:lpwstr>
  </property>
</Properties>
</file>